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54" w:rsidRDefault="00622BE2">
      <w:pPr>
        <w:spacing w:line="360" w:lineRule="auto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</w:t>
      </w: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sz w:val="32"/>
          <w:szCs w:val="32"/>
        </w:rPr>
        <w:t>：《</w:t>
      </w:r>
      <w:r>
        <w:rPr>
          <w:b/>
          <w:bCs/>
          <w:sz w:val="32"/>
          <w:szCs w:val="32"/>
        </w:rPr>
        <w:t>201</w:t>
      </w:r>
      <w:r w:rsidR="00A57D76">
        <w:rPr>
          <w:rFonts w:hint="eastAsia"/>
          <w:b/>
          <w:bCs/>
          <w:sz w:val="32"/>
          <w:szCs w:val="32"/>
        </w:rPr>
        <w:t>9</w:t>
      </w:r>
      <w:r>
        <w:rPr>
          <w:rFonts w:hint="eastAsia"/>
          <w:b/>
          <w:bCs/>
          <w:sz w:val="32"/>
          <w:szCs w:val="32"/>
        </w:rPr>
        <w:t>年四川工程造价信息》（纸质版）征订单</w:t>
      </w:r>
    </w:p>
    <w:tbl>
      <w:tblPr>
        <w:tblpPr w:leftFromText="180" w:rightFromText="180" w:vertAnchor="text" w:horzAnchor="page" w:tblpX="922" w:tblpY="205"/>
        <w:tblOverlap w:val="never"/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708"/>
        <w:gridCol w:w="1161"/>
        <w:gridCol w:w="678"/>
        <w:gridCol w:w="855"/>
        <w:gridCol w:w="654"/>
        <w:gridCol w:w="720"/>
        <w:gridCol w:w="597"/>
        <w:gridCol w:w="2959"/>
      </w:tblGrid>
      <w:tr w:rsidR="00F20B72" w:rsidTr="004E5614">
        <w:trPr>
          <w:trHeight w:val="592"/>
        </w:trPr>
        <w:tc>
          <w:tcPr>
            <w:tcW w:w="1668" w:type="dxa"/>
            <w:vAlign w:val="center"/>
          </w:tcPr>
          <w:p w:rsidR="00F20B72" w:rsidRDefault="00F20B72" w:rsidP="00F20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4056" w:type="dxa"/>
            <w:gridSpan w:val="5"/>
            <w:vAlign w:val="center"/>
          </w:tcPr>
          <w:p w:rsidR="00F20B72" w:rsidRDefault="00F20B72" w:rsidP="00F20B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F20B72" w:rsidRDefault="00F20B72" w:rsidP="00F20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2959" w:type="dxa"/>
          </w:tcPr>
          <w:p w:rsidR="00F20B72" w:rsidRDefault="00F20B72" w:rsidP="00F20B72">
            <w:pPr>
              <w:spacing w:line="360" w:lineRule="auto"/>
              <w:rPr>
                <w:sz w:val="24"/>
              </w:rPr>
            </w:pPr>
          </w:p>
        </w:tc>
      </w:tr>
      <w:tr w:rsidR="00F20B72" w:rsidTr="004E5614">
        <w:trPr>
          <w:trHeight w:val="592"/>
        </w:trPr>
        <w:tc>
          <w:tcPr>
            <w:tcW w:w="1668" w:type="dxa"/>
            <w:vAlign w:val="center"/>
          </w:tcPr>
          <w:p w:rsidR="00F20B72" w:rsidRDefault="00F20B72" w:rsidP="00F20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4056" w:type="dxa"/>
            <w:gridSpan w:val="5"/>
            <w:vAlign w:val="center"/>
          </w:tcPr>
          <w:p w:rsidR="00F20B72" w:rsidRDefault="00F20B72" w:rsidP="00F20B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F20B72" w:rsidRDefault="00F20B72" w:rsidP="00F20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59" w:type="dxa"/>
          </w:tcPr>
          <w:p w:rsidR="00F20B72" w:rsidRDefault="00F20B72" w:rsidP="00F20B72">
            <w:pPr>
              <w:spacing w:line="360" w:lineRule="auto"/>
              <w:rPr>
                <w:sz w:val="24"/>
              </w:rPr>
            </w:pPr>
          </w:p>
        </w:tc>
      </w:tr>
      <w:tr w:rsidR="00F20B72" w:rsidTr="00F20B72">
        <w:trPr>
          <w:trHeight w:val="740"/>
        </w:trPr>
        <w:tc>
          <w:tcPr>
            <w:tcW w:w="2376" w:type="dxa"/>
            <w:gridSpan w:val="2"/>
          </w:tcPr>
          <w:p w:rsidR="00F20B72" w:rsidRDefault="00F20B72" w:rsidP="00CB3B2D">
            <w:pPr>
              <w:spacing w:line="7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单套金额：</w:t>
            </w:r>
            <w:r>
              <w:rPr>
                <w:rFonts w:hint="eastAsia"/>
                <w:sz w:val="24"/>
              </w:rPr>
              <w:t xml:space="preserve"> 1</w:t>
            </w:r>
            <w:r w:rsidR="00A57D76">
              <w:rPr>
                <w:rFonts w:hint="eastAsia"/>
                <w:sz w:val="24"/>
              </w:rPr>
              <w:t>32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F20B72" w:rsidRDefault="00F20B72" w:rsidP="00F20B72">
            <w:pPr>
              <w:spacing w:line="7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订阅套数：（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）套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4930" w:type="dxa"/>
            <w:gridSpan w:val="4"/>
            <w:tcBorders>
              <w:left w:val="single" w:sz="4" w:space="0" w:color="auto"/>
            </w:tcBorders>
            <w:vAlign w:val="center"/>
          </w:tcPr>
          <w:p w:rsidR="00F20B72" w:rsidRDefault="00F20B72" w:rsidP="00CB3B2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合计金额：</w:t>
            </w:r>
            <w:r>
              <w:rPr>
                <w:rFonts w:hint="eastAsia"/>
                <w:sz w:val="24"/>
              </w:rPr>
              <w:t>1</w:t>
            </w:r>
            <w:r w:rsidR="00A57D76">
              <w:rPr>
                <w:rFonts w:hint="eastAsia"/>
                <w:sz w:val="24"/>
              </w:rPr>
              <w:t>32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元×（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）套</w:t>
            </w:r>
            <w:r>
              <w:rPr>
                <w:rFonts w:hint="eastAsia"/>
                <w:sz w:val="24"/>
              </w:rPr>
              <w:t xml:space="preserve">= 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F20B72" w:rsidTr="004E5614">
        <w:trPr>
          <w:trHeight w:val="592"/>
        </w:trPr>
        <w:tc>
          <w:tcPr>
            <w:tcW w:w="1668" w:type="dxa"/>
            <w:vAlign w:val="center"/>
          </w:tcPr>
          <w:p w:rsidR="00F20B72" w:rsidRDefault="00F20B72" w:rsidP="00F20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领取方式</w:t>
            </w:r>
          </w:p>
        </w:tc>
        <w:tc>
          <w:tcPr>
            <w:tcW w:w="4056" w:type="dxa"/>
            <w:gridSpan w:val="5"/>
          </w:tcPr>
          <w:p w:rsidR="00F20B72" w:rsidRDefault="003D5135" w:rsidP="00F20B7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pict>
                <v:rect id="_x0000_s1030" style="position:absolute;left:0;text-align:left;margin-left:40.75pt;margin-top:7.1pt;width:14.45pt;height:13.5pt;z-index:251661312;mso-position-horizontal-relative:text;mso-position-vertical-relative:text"/>
              </w:pict>
            </w:r>
            <w:r>
              <w:rPr>
                <w:sz w:val="24"/>
              </w:rPr>
              <w:pict>
                <v:rect id="_x0000_s1031" style="position:absolute;left:0;text-align:left;margin-left:131.25pt;margin-top:5pt;width:15.15pt;height:13.5pt;z-index:251662336;mso-position-horizontal-relative:text;mso-position-vertical-relative:text"/>
              </w:pict>
            </w:r>
            <w:r w:rsidR="00F20B72">
              <w:rPr>
                <w:rFonts w:hint="eastAsia"/>
                <w:sz w:val="24"/>
              </w:rPr>
              <w:t xml:space="preserve">  </w:t>
            </w:r>
            <w:r w:rsidR="00F20B72">
              <w:rPr>
                <w:rFonts w:hint="eastAsia"/>
                <w:sz w:val="24"/>
              </w:rPr>
              <w:t>自取</w:t>
            </w:r>
            <w:r w:rsidR="00F20B72">
              <w:rPr>
                <w:rFonts w:hint="eastAsia"/>
                <w:sz w:val="24"/>
              </w:rPr>
              <w:t xml:space="preserve">           </w:t>
            </w:r>
            <w:r w:rsidR="00F20B72">
              <w:rPr>
                <w:rFonts w:hint="eastAsia"/>
                <w:sz w:val="24"/>
              </w:rPr>
              <w:t>快递</w:t>
            </w:r>
          </w:p>
        </w:tc>
        <w:tc>
          <w:tcPr>
            <w:tcW w:w="1317" w:type="dxa"/>
            <w:gridSpan w:val="2"/>
            <w:vAlign w:val="center"/>
          </w:tcPr>
          <w:p w:rsidR="00F20B72" w:rsidRDefault="00F20B72" w:rsidP="00F20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快递费用</w:t>
            </w:r>
          </w:p>
        </w:tc>
        <w:tc>
          <w:tcPr>
            <w:tcW w:w="2959" w:type="dxa"/>
          </w:tcPr>
          <w:p w:rsidR="00F20B72" w:rsidRDefault="00F20B72" w:rsidP="00F20B72">
            <w:pPr>
              <w:spacing w:line="360" w:lineRule="auto"/>
              <w:rPr>
                <w:sz w:val="24"/>
              </w:rPr>
            </w:pPr>
          </w:p>
        </w:tc>
      </w:tr>
      <w:tr w:rsidR="00F20B72" w:rsidTr="004E5614">
        <w:trPr>
          <w:trHeight w:val="592"/>
        </w:trPr>
        <w:tc>
          <w:tcPr>
            <w:tcW w:w="1668" w:type="dxa"/>
            <w:vAlign w:val="center"/>
          </w:tcPr>
          <w:p w:rsidR="00F20B72" w:rsidRDefault="00F20B72" w:rsidP="00F20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共计金额</w:t>
            </w:r>
          </w:p>
        </w:tc>
        <w:tc>
          <w:tcPr>
            <w:tcW w:w="2547" w:type="dxa"/>
            <w:gridSpan w:val="3"/>
          </w:tcPr>
          <w:p w:rsidR="00F20B72" w:rsidRDefault="00F20B72" w:rsidP="00F20B72">
            <w:pPr>
              <w:spacing w:line="360" w:lineRule="auto"/>
              <w:rPr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F20B72" w:rsidRDefault="00F20B72" w:rsidP="00F20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缴费方式</w:t>
            </w:r>
          </w:p>
        </w:tc>
        <w:tc>
          <w:tcPr>
            <w:tcW w:w="4276" w:type="dxa"/>
            <w:gridSpan w:val="3"/>
          </w:tcPr>
          <w:p w:rsidR="00F20B72" w:rsidRDefault="003D5135" w:rsidP="00F20B7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pict>
                <v:rect id="_x0000_s1032" style="position:absolute;left:0;text-align:left;margin-left:43.65pt;margin-top:4.8pt;width:16.65pt;height:14.25pt;z-index:251663360;mso-position-horizontal-relative:text;mso-position-vertical-relative:text"/>
              </w:pict>
            </w:r>
            <w:r>
              <w:rPr>
                <w:sz w:val="24"/>
              </w:rPr>
              <w:pict>
                <v:rect id="_x0000_s1033" style="position:absolute;left:0;text-align:left;margin-left:132.9pt;margin-top:4.65pt;width:16.65pt;height:14.25pt;z-index:251664384;mso-position-horizontal-relative:text;mso-position-vertical-relative:text"/>
              </w:pict>
            </w:r>
            <w:r w:rsidR="00F20B72">
              <w:rPr>
                <w:rFonts w:hint="eastAsia"/>
                <w:sz w:val="24"/>
              </w:rPr>
              <w:t>现金</w:t>
            </w:r>
            <w:r w:rsidR="00F20B72">
              <w:rPr>
                <w:rFonts w:hint="eastAsia"/>
                <w:sz w:val="24"/>
              </w:rPr>
              <w:t xml:space="preserve">           </w:t>
            </w:r>
            <w:r w:rsidR="00F20B72">
              <w:rPr>
                <w:rFonts w:hint="eastAsia"/>
                <w:sz w:val="24"/>
              </w:rPr>
              <w:t>转账</w:t>
            </w:r>
          </w:p>
        </w:tc>
      </w:tr>
      <w:tr w:rsidR="00F20B72" w:rsidTr="004E5614">
        <w:trPr>
          <w:trHeight w:val="1320"/>
        </w:trPr>
        <w:tc>
          <w:tcPr>
            <w:tcW w:w="1668" w:type="dxa"/>
            <w:vAlign w:val="center"/>
          </w:tcPr>
          <w:p w:rsidR="00F20B72" w:rsidRDefault="00F20B72" w:rsidP="00F20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对本刊有何其他服务要求</w:t>
            </w:r>
          </w:p>
        </w:tc>
        <w:tc>
          <w:tcPr>
            <w:tcW w:w="4056" w:type="dxa"/>
            <w:gridSpan w:val="5"/>
          </w:tcPr>
          <w:p w:rsidR="00F20B72" w:rsidRDefault="00F20B72" w:rsidP="00F20B72"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F20B72" w:rsidRDefault="00F20B72" w:rsidP="00F20B7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3556" w:type="dxa"/>
            <w:gridSpan w:val="2"/>
            <w:vAlign w:val="center"/>
          </w:tcPr>
          <w:p w:rsidR="00F20B72" w:rsidRDefault="00F20B72" w:rsidP="00F20B72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F20B72" w:rsidTr="004E5614">
        <w:trPr>
          <w:trHeight w:val="884"/>
        </w:trPr>
        <w:tc>
          <w:tcPr>
            <w:tcW w:w="3537" w:type="dxa"/>
            <w:gridSpan w:val="3"/>
            <w:vMerge w:val="restart"/>
            <w:vAlign w:val="center"/>
          </w:tcPr>
          <w:p w:rsidR="00F20B72" w:rsidRDefault="00F20B72" w:rsidP="00F20B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收款单位及帐号</w:t>
            </w:r>
          </w:p>
        </w:tc>
        <w:tc>
          <w:tcPr>
            <w:tcW w:w="6463" w:type="dxa"/>
            <w:gridSpan w:val="6"/>
            <w:vAlign w:val="center"/>
          </w:tcPr>
          <w:p w:rsidR="00F20B72" w:rsidRDefault="00F20B72" w:rsidP="00F20B7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单位名称：</w:t>
            </w:r>
            <w:r w:rsidR="00857FEB">
              <w:rPr>
                <w:rFonts w:hint="eastAsia"/>
                <w:color w:val="000000"/>
              </w:rPr>
              <w:t>成都鹏业软件股份有限公司</w:t>
            </w:r>
          </w:p>
        </w:tc>
      </w:tr>
      <w:tr w:rsidR="00F20B72" w:rsidTr="004E5614">
        <w:trPr>
          <w:trHeight w:val="701"/>
        </w:trPr>
        <w:tc>
          <w:tcPr>
            <w:tcW w:w="3537" w:type="dxa"/>
            <w:gridSpan w:val="3"/>
            <w:vMerge/>
          </w:tcPr>
          <w:p w:rsidR="00F20B72" w:rsidRDefault="00F20B72" w:rsidP="00F20B72">
            <w:pPr>
              <w:spacing w:line="360" w:lineRule="auto"/>
              <w:rPr>
                <w:sz w:val="24"/>
              </w:rPr>
            </w:pPr>
          </w:p>
        </w:tc>
        <w:tc>
          <w:tcPr>
            <w:tcW w:w="6463" w:type="dxa"/>
            <w:gridSpan w:val="6"/>
            <w:vAlign w:val="center"/>
          </w:tcPr>
          <w:p w:rsidR="00F20B72" w:rsidRDefault="00F20B72" w:rsidP="00F20B7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开户行：</w:t>
            </w:r>
            <w:r w:rsidR="00857FEB" w:rsidRPr="00857FEB">
              <w:rPr>
                <w:rFonts w:hint="eastAsia"/>
                <w:sz w:val="24"/>
              </w:rPr>
              <w:t>中国光大银行成都三洞桥支行</w:t>
            </w:r>
          </w:p>
        </w:tc>
      </w:tr>
      <w:tr w:rsidR="00F20B72" w:rsidTr="004E5614">
        <w:trPr>
          <w:trHeight w:val="689"/>
        </w:trPr>
        <w:tc>
          <w:tcPr>
            <w:tcW w:w="3537" w:type="dxa"/>
            <w:gridSpan w:val="3"/>
            <w:vMerge/>
          </w:tcPr>
          <w:p w:rsidR="00F20B72" w:rsidRDefault="00F20B72" w:rsidP="00F20B72">
            <w:pPr>
              <w:spacing w:line="360" w:lineRule="auto"/>
              <w:rPr>
                <w:sz w:val="24"/>
              </w:rPr>
            </w:pPr>
          </w:p>
        </w:tc>
        <w:tc>
          <w:tcPr>
            <w:tcW w:w="6463" w:type="dxa"/>
            <w:gridSpan w:val="6"/>
            <w:vAlign w:val="center"/>
          </w:tcPr>
          <w:p w:rsidR="00F20B72" w:rsidRDefault="00F20B72" w:rsidP="00F20B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帐号：</w:t>
            </w:r>
            <w:r w:rsidR="00857FEB">
              <w:t xml:space="preserve"> </w:t>
            </w:r>
            <w:r w:rsidR="00857FEB" w:rsidRPr="00857FEB">
              <w:rPr>
                <w:sz w:val="24"/>
              </w:rPr>
              <w:t>7828 0188 0001 12430</w:t>
            </w:r>
          </w:p>
        </w:tc>
      </w:tr>
    </w:tbl>
    <w:p w:rsidR="001F2254" w:rsidRDefault="001F2254">
      <w:pPr>
        <w:rPr>
          <w:sz w:val="18"/>
          <w:szCs w:val="18"/>
        </w:rPr>
      </w:pPr>
    </w:p>
    <w:sectPr w:rsidR="001F2254" w:rsidSect="002873EE">
      <w:pgSz w:w="11906" w:h="16838" w:code="9"/>
      <w:pgMar w:top="1531" w:right="1134" w:bottom="1531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B94" w:rsidRDefault="003E1B94" w:rsidP="00FA7EDA">
      <w:r>
        <w:separator/>
      </w:r>
    </w:p>
  </w:endnote>
  <w:endnote w:type="continuationSeparator" w:id="0">
    <w:p w:rsidR="003E1B94" w:rsidRDefault="003E1B94" w:rsidP="00FA7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B94" w:rsidRDefault="003E1B94" w:rsidP="00FA7EDA">
      <w:r>
        <w:separator/>
      </w:r>
    </w:p>
  </w:footnote>
  <w:footnote w:type="continuationSeparator" w:id="0">
    <w:p w:rsidR="003E1B94" w:rsidRDefault="003E1B94" w:rsidP="00FA7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A6D"/>
    <w:multiLevelType w:val="multilevel"/>
    <w:tmpl w:val="03BF5A6D"/>
    <w:lvl w:ilvl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402F"/>
    <w:rsid w:val="00016A09"/>
    <w:rsid w:val="000335F0"/>
    <w:rsid w:val="00043788"/>
    <w:rsid w:val="00047D2A"/>
    <w:rsid w:val="000726C4"/>
    <w:rsid w:val="000824AD"/>
    <w:rsid w:val="000A53F0"/>
    <w:rsid w:val="000B3F70"/>
    <w:rsid w:val="000C4D08"/>
    <w:rsid w:val="000E6D07"/>
    <w:rsid w:val="000F586B"/>
    <w:rsid w:val="000F677C"/>
    <w:rsid w:val="00101F7E"/>
    <w:rsid w:val="00121C65"/>
    <w:rsid w:val="001268A2"/>
    <w:rsid w:val="00154246"/>
    <w:rsid w:val="0016581C"/>
    <w:rsid w:val="00172A27"/>
    <w:rsid w:val="00185CA5"/>
    <w:rsid w:val="001A054F"/>
    <w:rsid w:val="001A6AD5"/>
    <w:rsid w:val="001B3AA1"/>
    <w:rsid w:val="001C1CEE"/>
    <w:rsid w:val="001C6800"/>
    <w:rsid w:val="001E56B8"/>
    <w:rsid w:val="001F2254"/>
    <w:rsid w:val="001F4EB4"/>
    <w:rsid w:val="00222B67"/>
    <w:rsid w:val="00225308"/>
    <w:rsid w:val="00246BC2"/>
    <w:rsid w:val="002873EE"/>
    <w:rsid w:val="002900F4"/>
    <w:rsid w:val="002A1061"/>
    <w:rsid w:val="002B66B0"/>
    <w:rsid w:val="002C0AE6"/>
    <w:rsid w:val="002C2415"/>
    <w:rsid w:val="002D0B4F"/>
    <w:rsid w:val="002E0A8C"/>
    <w:rsid w:val="002E5DD9"/>
    <w:rsid w:val="002E5DDF"/>
    <w:rsid w:val="00304741"/>
    <w:rsid w:val="00315EBE"/>
    <w:rsid w:val="00341B7A"/>
    <w:rsid w:val="00363E1E"/>
    <w:rsid w:val="00366393"/>
    <w:rsid w:val="0037275D"/>
    <w:rsid w:val="003B35CF"/>
    <w:rsid w:val="003B367F"/>
    <w:rsid w:val="003B6134"/>
    <w:rsid w:val="003D47AC"/>
    <w:rsid w:val="003D5135"/>
    <w:rsid w:val="003E1B94"/>
    <w:rsid w:val="003E2E8A"/>
    <w:rsid w:val="003E6A67"/>
    <w:rsid w:val="00404CDB"/>
    <w:rsid w:val="004172DB"/>
    <w:rsid w:val="004258C5"/>
    <w:rsid w:val="004778B8"/>
    <w:rsid w:val="00484FFD"/>
    <w:rsid w:val="00486FD7"/>
    <w:rsid w:val="004A0731"/>
    <w:rsid w:val="004C258C"/>
    <w:rsid w:val="004C5613"/>
    <w:rsid w:val="004F1202"/>
    <w:rsid w:val="0050791E"/>
    <w:rsid w:val="00507B07"/>
    <w:rsid w:val="00540131"/>
    <w:rsid w:val="00547D8B"/>
    <w:rsid w:val="0055637C"/>
    <w:rsid w:val="00562C00"/>
    <w:rsid w:val="00580888"/>
    <w:rsid w:val="005870D6"/>
    <w:rsid w:val="00592F28"/>
    <w:rsid w:val="005A6D08"/>
    <w:rsid w:val="005B06AA"/>
    <w:rsid w:val="005C62C3"/>
    <w:rsid w:val="005D5D5B"/>
    <w:rsid w:val="00622BE2"/>
    <w:rsid w:val="00631308"/>
    <w:rsid w:val="006314F9"/>
    <w:rsid w:val="006543E7"/>
    <w:rsid w:val="0067379D"/>
    <w:rsid w:val="0068235F"/>
    <w:rsid w:val="00690FDD"/>
    <w:rsid w:val="00694B39"/>
    <w:rsid w:val="00696754"/>
    <w:rsid w:val="006D5535"/>
    <w:rsid w:val="006E0B91"/>
    <w:rsid w:val="006E72C3"/>
    <w:rsid w:val="007054F8"/>
    <w:rsid w:val="00717E67"/>
    <w:rsid w:val="007243EC"/>
    <w:rsid w:val="00724E17"/>
    <w:rsid w:val="007351F1"/>
    <w:rsid w:val="00750584"/>
    <w:rsid w:val="00755026"/>
    <w:rsid w:val="007B53DB"/>
    <w:rsid w:val="007D5F16"/>
    <w:rsid w:val="007E1C63"/>
    <w:rsid w:val="007F0412"/>
    <w:rsid w:val="00805301"/>
    <w:rsid w:val="00814E65"/>
    <w:rsid w:val="00834CEE"/>
    <w:rsid w:val="00837ACD"/>
    <w:rsid w:val="00840132"/>
    <w:rsid w:val="008479A1"/>
    <w:rsid w:val="00851100"/>
    <w:rsid w:val="00857FEB"/>
    <w:rsid w:val="00880033"/>
    <w:rsid w:val="008F31AC"/>
    <w:rsid w:val="00926F78"/>
    <w:rsid w:val="0094405D"/>
    <w:rsid w:val="009567C4"/>
    <w:rsid w:val="00975903"/>
    <w:rsid w:val="009816EF"/>
    <w:rsid w:val="009A1296"/>
    <w:rsid w:val="009C087B"/>
    <w:rsid w:val="00A46649"/>
    <w:rsid w:val="00A559BF"/>
    <w:rsid w:val="00A57D76"/>
    <w:rsid w:val="00A613DE"/>
    <w:rsid w:val="00A61D1C"/>
    <w:rsid w:val="00A70F44"/>
    <w:rsid w:val="00A745B4"/>
    <w:rsid w:val="00AA4FD6"/>
    <w:rsid w:val="00AC42FF"/>
    <w:rsid w:val="00AC717A"/>
    <w:rsid w:val="00AD6F2E"/>
    <w:rsid w:val="00AE090E"/>
    <w:rsid w:val="00AE361A"/>
    <w:rsid w:val="00B22606"/>
    <w:rsid w:val="00B9138B"/>
    <w:rsid w:val="00BB5BB2"/>
    <w:rsid w:val="00BC0BFE"/>
    <w:rsid w:val="00BC1082"/>
    <w:rsid w:val="00BC3B81"/>
    <w:rsid w:val="00BD1DCE"/>
    <w:rsid w:val="00BE654A"/>
    <w:rsid w:val="00BF003E"/>
    <w:rsid w:val="00C27068"/>
    <w:rsid w:val="00C3108D"/>
    <w:rsid w:val="00C339CA"/>
    <w:rsid w:val="00C90755"/>
    <w:rsid w:val="00C918C1"/>
    <w:rsid w:val="00C9603D"/>
    <w:rsid w:val="00C978A9"/>
    <w:rsid w:val="00CA34A6"/>
    <w:rsid w:val="00CB3B2D"/>
    <w:rsid w:val="00CB5F14"/>
    <w:rsid w:val="00CD7F5D"/>
    <w:rsid w:val="00D42F02"/>
    <w:rsid w:val="00D473CA"/>
    <w:rsid w:val="00D55435"/>
    <w:rsid w:val="00D77FA3"/>
    <w:rsid w:val="00DB2112"/>
    <w:rsid w:val="00DC5F2D"/>
    <w:rsid w:val="00E13103"/>
    <w:rsid w:val="00E34B14"/>
    <w:rsid w:val="00E452EB"/>
    <w:rsid w:val="00E96566"/>
    <w:rsid w:val="00EA1388"/>
    <w:rsid w:val="00EA24FA"/>
    <w:rsid w:val="00EB1891"/>
    <w:rsid w:val="00EC0201"/>
    <w:rsid w:val="00EC3D2C"/>
    <w:rsid w:val="00EE2A76"/>
    <w:rsid w:val="00EE2C67"/>
    <w:rsid w:val="00F20B72"/>
    <w:rsid w:val="00F25CFB"/>
    <w:rsid w:val="00F459F0"/>
    <w:rsid w:val="00F45B05"/>
    <w:rsid w:val="00F45EF7"/>
    <w:rsid w:val="00F81E62"/>
    <w:rsid w:val="00F96CC3"/>
    <w:rsid w:val="00FA2B8F"/>
    <w:rsid w:val="00FA7EDA"/>
    <w:rsid w:val="00FE040E"/>
    <w:rsid w:val="00FF4226"/>
    <w:rsid w:val="00FF5DB3"/>
    <w:rsid w:val="019B289A"/>
    <w:rsid w:val="027B0F94"/>
    <w:rsid w:val="0301260B"/>
    <w:rsid w:val="03127D28"/>
    <w:rsid w:val="077F102F"/>
    <w:rsid w:val="0AFA3756"/>
    <w:rsid w:val="0B63771A"/>
    <w:rsid w:val="0D034A6B"/>
    <w:rsid w:val="13A87631"/>
    <w:rsid w:val="13AF5BA6"/>
    <w:rsid w:val="1A4F1869"/>
    <w:rsid w:val="1C0C5DB1"/>
    <w:rsid w:val="218C26DD"/>
    <w:rsid w:val="23020F72"/>
    <w:rsid w:val="236D1B33"/>
    <w:rsid w:val="298724AF"/>
    <w:rsid w:val="2A180D63"/>
    <w:rsid w:val="2DCB6F3C"/>
    <w:rsid w:val="2E24695F"/>
    <w:rsid w:val="2E651FB4"/>
    <w:rsid w:val="3026055F"/>
    <w:rsid w:val="31D00FB2"/>
    <w:rsid w:val="31FF6565"/>
    <w:rsid w:val="33484C6A"/>
    <w:rsid w:val="33B56D69"/>
    <w:rsid w:val="382F6562"/>
    <w:rsid w:val="39B04C03"/>
    <w:rsid w:val="3C691886"/>
    <w:rsid w:val="404C3C44"/>
    <w:rsid w:val="47F97B5C"/>
    <w:rsid w:val="487F5083"/>
    <w:rsid w:val="48FB6B89"/>
    <w:rsid w:val="494008D9"/>
    <w:rsid w:val="503F641A"/>
    <w:rsid w:val="51611114"/>
    <w:rsid w:val="523F5C78"/>
    <w:rsid w:val="54CD75BD"/>
    <w:rsid w:val="56213589"/>
    <w:rsid w:val="5A3F3C54"/>
    <w:rsid w:val="5AD90C8F"/>
    <w:rsid w:val="5CB056E7"/>
    <w:rsid w:val="5D8609DD"/>
    <w:rsid w:val="5DC9725F"/>
    <w:rsid w:val="5EF224CA"/>
    <w:rsid w:val="6196635A"/>
    <w:rsid w:val="61B861A8"/>
    <w:rsid w:val="62DE5091"/>
    <w:rsid w:val="63A761FD"/>
    <w:rsid w:val="656061A3"/>
    <w:rsid w:val="6633121C"/>
    <w:rsid w:val="67676CFA"/>
    <w:rsid w:val="68281387"/>
    <w:rsid w:val="69434161"/>
    <w:rsid w:val="696A24D9"/>
    <w:rsid w:val="6A86051A"/>
    <w:rsid w:val="6AC02122"/>
    <w:rsid w:val="6EEB20A0"/>
    <w:rsid w:val="6F1A4395"/>
    <w:rsid w:val="71131274"/>
    <w:rsid w:val="72321D6B"/>
    <w:rsid w:val="7239476D"/>
    <w:rsid w:val="781B32BE"/>
    <w:rsid w:val="7832039E"/>
    <w:rsid w:val="783E3426"/>
    <w:rsid w:val="78640AA2"/>
    <w:rsid w:val="7BCD021C"/>
    <w:rsid w:val="7C887C62"/>
    <w:rsid w:val="7DD8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5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1F2254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1F2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F2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qFormat/>
    <w:rsid w:val="001F2254"/>
    <w:rPr>
      <w:rFonts w:cs="Times New Roman"/>
      <w:color w:val="282828"/>
      <w:sz w:val="18"/>
      <w:szCs w:val="18"/>
      <w:u w:val="none"/>
    </w:rPr>
  </w:style>
  <w:style w:type="character" w:styleId="a7">
    <w:name w:val="Hyperlink"/>
    <w:basedOn w:val="a0"/>
    <w:uiPriority w:val="99"/>
    <w:qFormat/>
    <w:rsid w:val="001F2254"/>
    <w:rPr>
      <w:rFonts w:cs="Times New Roman"/>
      <w:color w:val="282828"/>
      <w:sz w:val="18"/>
      <w:szCs w:val="18"/>
      <w:u w:val="none"/>
    </w:rPr>
  </w:style>
  <w:style w:type="table" w:styleId="a8">
    <w:name w:val="Table Grid"/>
    <w:basedOn w:val="a1"/>
    <w:uiPriority w:val="99"/>
    <w:qFormat/>
    <w:locked/>
    <w:rsid w:val="001F22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uiPriority w:val="99"/>
    <w:qFormat/>
    <w:rsid w:val="001F2254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5"/>
    <w:uiPriority w:val="99"/>
    <w:semiHidden/>
    <w:rsid w:val="001F225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1F2254"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A4664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Hewlett-Packard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2017年度《四川工程造价信息》征订说明</dc:title>
  <dc:creator>Z</dc:creator>
  <cp:lastModifiedBy>xtzj</cp:lastModifiedBy>
  <cp:revision>2</cp:revision>
  <cp:lastPrinted>2017-11-09T06:44:00Z</cp:lastPrinted>
  <dcterms:created xsi:type="dcterms:W3CDTF">2018-09-27T07:35:00Z</dcterms:created>
  <dcterms:modified xsi:type="dcterms:W3CDTF">2018-09-27T07:35:00Z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